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UMOWA UŻYCZENIA SAMOCHODU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pojazdu samochodowego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warianty usuń przed podpisaniem.</w:t>
      </w:r>
    </w:p>
    <w:p>
      <w:pPr>
        <w:spacing w:after="80" w:line="288"/>
      </w:pPr>
      <w:r>
        <w:t xml:space="preserve">Zawarta w ______________________________ dnia ____________________ r. pomiędzy:</w:t>
      </w:r>
    </w:p>
    <w:p>
      <w:pPr>
        <w:keepNext/>
        <w:spacing w:after="60" w:before="160"/>
      </w:pPr>
      <w:r>
        <w:rPr>
          <w:b/>
          <w:bCs/>
        </w:rPr>
        <w:t xml:space="preserve">UŻYCZAJĄCYM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 lub paszportu: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a BIORĄCYM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 lub paszportu: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Numer i kategoria prawa jazdy: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spacing w:after="80" w:before="120" w:line="288"/>
      </w:pPr>
      <w:r>
        <w:t xml:space="preserve">zwanymi dalej łącznie „Stronami”.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  Przedmiot umowy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Użyczający oświadcza, że jest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właścicielem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współwłaścicielem, działającym za zgodą pozostałych współwłaścicieli,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korzystającym z umowy leasingu lub najmu, która pozwala oddać pojazd do używania innej osobie,  pojazdu opisanego poniżej (dalej: „Samochód”), i oddaje go Biorącemu do bezpłatnego używania, a Biorący Samochód przyjmuje.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700"/>
        <w:gridCol w:w="5030"/>
      </w:tblGrid>
      <w:tr>
        <w:trPr>
          <w:cantSplit/>
          <w:tblHeader/>
        </w:trPr>
        <w:tc>
          <w:tcPr>
            <w:tcW w:type="dxa" w:w="37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Samochód</w:t>
            </w:r>
          </w:p>
        </w:tc>
        <w:tc>
          <w:tcPr>
            <w:tcW w:type="dxa" w:w="50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Dane</w:t>
            </w: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Marka, model i wersja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Numer rejestracyjny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Numer VIN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Rok produkcji i kolor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Badanie techniczne ważne do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Ubezpieczenie OC (zakład, nr polisy, ważne do)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Ubezpieczenie AC (zakład, nr polisy, udział własny)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60" w:line="288"/>
      </w:pP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Wraz z Samochodem Użyczający wydaje: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 kluczyk(i)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dowód rejestracyjny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trójkąt ostrzegawczy i gaśnicę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koło zapasowe lub zestaw naprawczy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fotelik dziecięcy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inne: ______________________________.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Stan Samochodu, stan licznika i poziom paliwa (naładowania baterii) w dniu wydania Strony opisują w protokole wydania i zwrotu (Załącznik nr 1).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2  Zasady używania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Biorący będzie używał Samochodu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wyłącznie do celów prywatnych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celów prywatnych i w swojej działalności gospodarczej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wyłącznie w swojej działalności gospodarczej  (firma i NIP: ______________________________).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Samochód może prowadzić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wyłącznie Biorący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Biorący oraz: ______________________________ (imię, nazwisko i numer prawa jazdy). Biorący odpowiada za te osoby jak za własne działania.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Samochód może być używany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wyłącznie w Polsce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Polsce i w innych państwach Unii Europejskiej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także w państwach: ______________________________. Na wyjazd za granicę Użyczający wystawi upoważnienie do używania pojazdu (Załącznik nr 2).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Limit przebiegu: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bez limitu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____________ km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miesięcznie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łącznie.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Bez pisemnej zgody Użyczającego Biorący nie może:</w:t>
      </w:r>
    </w:p>
    <w:p>
      <w:pPr>
        <w:pStyle w:val="ListParagraph"/>
        <w:numPr>
          <w:ilvl w:val="1"/>
          <w:numId w:val="3"/>
        </w:numPr>
        <w:spacing w:after="80" w:line="288"/>
      </w:pPr>
      <w:r>
        <w:t xml:space="preserve">oddać Samochodu do używania innym osobom niż wskazane w ust. 2, w szczególności wynająć go ani używać go do odpłatnego przewozu osób lub rzeczy,</w:t>
      </w:r>
    </w:p>
    <w:p>
      <w:pPr>
        <w:pStyle w:val="ListParagraph"/>
        <w:numPr>
          <w:ilvl w:val="1"/>
          <w:numId w:val="3"/>
        </w:numPr>
        <w:spacing w:after="80" w:line="288"/>
      </w:pPr>
      <w:r>
        <w:t xml:space="preserve">holować przyczepy ani innego pojazdu,</w:t>
      </w:r>
    </w:p>
    <w:p>
      <w:pPr>
        <w:pStyle w:val="ListParagraph"/>
        <w:numPr>
          <w:ilvl w:val="1"/>
          <w:numId w:val="3"/>
        </w:numPr>
        <w:spacing w:after="80" w:line="288"/>
      </w:pPr>
      <w:r>
        <w:t xml:space="preserve">dokonywać przeróbek ani montować dodatkowych urządzeń,</w:t>
      </w:r>
    </w:p>
    <w:p>
      <w:pPr>
        <w:pStyle w:val="ListParagraph"/>
        <w:numPr>
          <w:ilvl w:val="1"/>
          <w:numId w:val="3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palić tytoniu ani przewozić zwierząt w Samochodzie.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Biorący będzie używał Samochodu zgodnie z przepisami ruchu drogowego i instrukcją producenta, a po zakończeniu jazdy zamknie go i zabezpieczy kluczyki i dokumenty.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3  Czas trwania umowy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Umowa zostaje zawarta: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od dnia ________________ godz. ______ do dnia ________________ godz. ______,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od ____________________ r.; każda ze Stron może ją wypowiedzieć z zachowaniem ____________ (np. 7-dniowego) terminu wypowiedzenia.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Użyczający może żądać zwrotu Samochodu przed upływem czasu, na który umowa została zawarta, jeżeli Biorący używa go w sposób sprzeczny z umową albo z jego właściwościami lub przeznaczeniem, jeżeli powierza go innej osobie bez upoważnienia albo jeżeli Samochód stanie się potrzebny Użyczającemu z powodów nieprzewidzianych w chwili zawarcia umowy (art. 716 Kodeksu cywilnego). Biorący zwróci wtedy Samochód w terminie ______ dni od otrzymania żądania.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4  Koszty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Użyczenie jest bezpłatne. Biorący nie płaci Użyczającemu wynagrodzenia za używanie Samochodu.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Biorący ponosi zwykłe koszty utrzymania i eksploatacji Samochodu w okresie używania (art. 713 Kodeksu cywilnego):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paliwo lub energię do ładowania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opłaty za autostrady, parkingi i e-TOLL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mycie i płyny eksploatacyjne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przeglądy okresowe i serwis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sezonową wymianę opon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inne: ______________________________.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Użyczający zapewni ważne ubezpieczenie OC i badanie techniczne przez cały czas trwania umowy.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Naprawy o wartości powyżej ____________ zł Biorący zleca tylko za zgodą Użyczającego, chyba że są konieczne, aby bezpiecznie kontynuować jazdę. Koszty naprawy usterek, które nie powstały z winy Biorącego i wykraczają poza zwykłą eksploatację, ponosi Użyczający. Jeżeli zapłacił za nie Biorący, Użyczający zwróci mu je w terminie 14 dni od przedstawienia rachunku.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Biorący zapłaci mandaty, grzywny, opłaty dodatkowe za parkowanie i inne należności związane z używaniem Samochodu w okresie użyczenia. Przyjmuje do wiadomości, że Użyczający na żądanie uprawnionego organu wskaże go jako osobę, której powierzył Samochód do kierowania lub używania (art. 78 ust. 4 ustawy – Prawo o ruchu drogowym).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5  Kolizja, wypadek, kradzież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W razie kolizji, wypadku, kradzieży lub uszkodzenia Samochodu Biorący niezwłocznie zawiadamia Użyczającego, a gdy wymagają tego przepisy lub okoliczności, także Policję. Zabezpiecza dane uczestników i świadków, spisuje z drugim kierowcą oświadczenie o zdarzeniu i przekazuje Użyczającemu dokumenty potrzebne do likwidacji szkody.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Biorący odpowiada za szkody w Samochodzie powstałe z jego winy lub z winy osób, którym powierzył prowadzenie, a także w wypadkach określonych w art. 714 Kodeksu cywilnego, w części, której nie pokryje ubezpieczyciel, w szczególności za udział własny w szkodzie z ubezpieczenia AC.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Biorący nie odpowiada za zużycie Samochodu będące następstwem prawidłowego używania ani za usterki, które nie powstały z jego winy.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6  Zwrot Samochodu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Po zakończeniu umowy Biorący zwróci Samochód wraz z kluczykami, dokumentami i wyposażeniem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miejscu jego wydania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pod adresem: ______________________________,  w stanie niepogorszonym, z uwzględnieniem zużycia wynikającego z prawidłowego używania,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poziomem paliwa (naładowania) nie niższym niż w dniu wydania. Strony potwierdzą zwrot w protokole.</w:t>
      </w:r>
    </w:p>
    <w:p>
      <w:pPr>
        <w:pStyle w:val="ListParagraph"/>
        <w:numPr>
          <w:ilvl w:val="0"/>
          <w:numId w:val="7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 każdy dzień opóźnienia w zwrocie Samochodu Biorący zapłaci Użyczającemu karę umowną w wysokości ____________ zł.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7  Postanowienia końcowe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Zmiany umowy wymagają formy pisemnej pod rygorem nieważności.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W sprawach nieuregulowanych umową stosuje się przepisy Kodeksu cywilnego, w szczególności art. 710–719.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Umowę sporządzono w dwóch jednobrzmiących egzemplarzach, po jednym dla każdej ze Stron.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Załączniki: nr 1: protokół wydania i zwrotu Samochodu;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2: upoważnienie do używania pojazdu.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Użyczający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Biorący</w:t>
            </w:r>
          </w:p>
        </w:tc>
      </w:tr>
    </w:tbl>
    <w:p>
      <w:r>
        <w:br w:type="page"/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PROTOKÓŁ WYDANIA I ZWROTU SAMOCHODU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nr 1 do umowy użyczenia samochodu z dnia ____________________ r.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Kolumnę „przy wydaniu” wypełnijcie w dniu przekazania kluczyków, a kolumnę „przy zwrocie” w dniu zwrotu. Zróbcie zdjęcia karoserii z czterech stron i licznika.</w:t>
      </w:r>
    </w:p>
    <w:p>
      <w:pPr>
        <w:tabs>
          <w:tab w:val="right" w:pos="8730" w:leader="underscore"/>
        </w:tabs>
        <w:spacing w:after="70" w:line="288"/>
      </w:pPr>
      <w:r>
        <w:t xml:space="preserve">Samochód (marka, model, numer rejestracyjny):  </w:t>
      </w:r>
      <w:r>
        <w:tab/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930"/>
        <w:gridCol w:w="2900"/>
        <w:gridCol w:w="2900"/>
      </w:tblGrid>
      <w:tr>
        <w:trPr>
          <w:cantSplit/>
          <w:tblHeader/>
        </w:trPr>
        <w:tc>
          <w:tcPr>
            <w:tcW w:type="dxa" w:w="29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Przy wydaniu</w:t>
            </w:r>
          </w:p>
        </w:tc>
        <w:tc>
          <w:tcPr>
            <w:tcW w:type="dxa" w:w="2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Przy zwrocie</w:t>
            </w:r>
          </w:p>
        </w:tc>
      </w:tr>
      <w:tr>
        <w:trPr>
          <w:cantSplit/>
          <w:trHeight w:val="46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Data, godzina i miejsce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Stan licznika (km)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Poziom paliwa lub naładowania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Kluczyki (liczba) i dokumenty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Wyposażenie (trójkąt, gaśnica, apteczka, koło zapasowe)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Karoseria, szyby, lusterka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Wnętrze i tapicerka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Opony i felgi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Kontrolki i usterki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80" w:before="14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wykonały zdjęcia Samochodu, które zachowuje każda ze Stron.</w:t>
      </w:r>
    </w:p>
    <w:p>
      <w:pPr>
        <w:tabs>
          <w:tab w:val="right" w:pos="8730" w:leader="underscore"/>
        </w:tabs>
        <w:spacing w:after="70" w:line="288"/>
      </w:pPr>
      <w:r>
        <w:t xml:space="preserve">Uwagi:  </w:t>
      </w:r>
      <w:r>
        <w:tab/>
      </w:r>
    </w:p>
    <w:p>
      <w:pPr>
        <w:spacing w:after="0" w:before="120" w:line="288"/>
      </w:pPr>
      <w:r>
        <w:rPr>
          <w:b/>
          <w:bCs/>
        </w:rPr>
        <w:t xml:space="preserve">Wydanie Samochodu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6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Użyczający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Biorący</w:t>
            </w:r>
          </w:p>
        </w:tc>
      </w:tr>
    </w:tbl>
    <w:p>
      <w:pPr>
        <w:spacing w:after="0" w:before="200" w:line="288"/>
      </w:pPr>
      <w:r>
        <w:rPr>
          <w:b/>
          <w:bCs/>
        </w:rPr>
        <w:t xml:space="preserve">Zwrot Samochodu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6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Użyczający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Biorący</w:t>
            </w:r>
          </w:p>
        </w:tc>
      </w:tr>
    </w:tbl>
    <w:p>
      <w:r>
        <w:br w:type="page"/>
      </w:r>
    </w:p>
    <w:p>
      <w:pPr>
        <w:spacing w:after="240" w:line="288"/>
        <w:jc w:val="right"/>
      </w:pPr>
      <w:r>
        <w:t xml:space="preserve">____________________, dnia ____________________ r.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UPOWAŻNIENIE DO UŻYWANIA POJAZDU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nr 2 do umowy użyczenia samochodu</w:t>
      </w:r>
    </w:p>
    <w:p>
      <w:pPr>
        <w:spacing w:after="120" w:before="240" w:line="288"/>
      </w:pPr>
      <w:r>
        <w:t xml:space="preserve">Ja, niżej podpisany(-a) ______________________________ (imię i nazwisko), PESEL ____________________, zamieszkały(-a) w ______________________________, jako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właściciel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współwłaściciel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korzystający z leasingu  pojazdu: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700"/>
        <w:gridCol w:w="5030"/>
      </w:tblGrid>
      <w:tr>
        <w:trPr>
          <w:cantSplit/>
          <w:tblHeader/>
        </w:trPr>
        <w:tc>
          <w:tcPr>
            <w:tcW w:type="dxa" w:w="37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Pojazd</w:t>
            </w:r>
          </w:p>
        </w:tc>
        <w:tc>
          <w:tcPr>
            <w:tcW w:type="dxa" w:w="50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Dane</w:t>
            </w: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Marka i model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Numer rejestracyjny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Numer VIN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Rok produkcji i kolor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120" w:before="160" w:line="288"/>
      </w:pPr>
      <w:r>
        <w:t xml:space="preserve">upoważniam Pana (Panią) ______________________________ (imię i nazwisko), PESEL ____________________, legitymującego(-ą) się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dowodem osobistym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paszportem  nr ____________________, posiadającego(-ą) prawo jazdy nr ____________________, do używania i kierowania tym pojazdem w okresie od ____________________ do ____________________ r.</w:t>
      </w:r>
    </w:p>
    <w:p>
      <w:pPr>
        <w:spacing w:after="120" w:line="288"/>
      </w:pPr>
      <w:r>
        <w:t xml:space="preserve">Upoważnienie obejmuje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terytorium Polski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wyjazd za granicę i przekraczanie granic państw: ______________________________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oddanie pojazdu do przeglądu, badania technicznego lub naprawy.</w:t>
      </w:r>
    </w:p>
    <w:p>
      <w:pPr>
        <w:spacing w:after="120" w:line="288"/>
      </w:pPr>
      <w:r>
        <w:t xml:space="preserve">Pojazd został użyczony na podstawie umowy użyczenia z dnia ____________________ r. Upoważnienie nie obejmuje prawa do sprzedaży, zastawienia, wynajęcia ani wyrejestrowania pojazdu.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9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właściciela pojazdu</w:t>
            </w:r>
          </w:p>
        </w:tc>
      </w:tr>
    </w:tbl>
    <w:p>
      <w:pPr>
        <w:spacing w:after="160" w:line="288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  <w:trHeight w:val="1700" w:hRule="atLeast"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80"/>
              <w:left w:type="dxa" w:w="120"/>
              <w:right w:type="dxa" w:w="120"/>
            </w:tcMar>
          </w:tcPr>
          <w:p>
            <w:r>
              <w:rPr>
                <w:i/>
                <w:iCs/>
                <w:color w:val="6B6B6B"/>
                <w:sz w:val="16"/>
                <w:szCs w:val="16"/>
              </w:rPr>
              <w:t xml:space="preserve">Miejsce na poświadczenie podpisu przez notariusza (jeśli wymaga go państwo, do którego jedziesz, albo instytucja).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Wskazówki do wzoru umowy użyczenia samochodu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umowy. Usuń ją przed wydrukiem i nie podpisuj jej.</w:t>
      </w:r>
    </w:p>
    <w:p>
      <w:pPr>
        <w:pStyle w:val="ListParagraph"/>
        <w:numPr>
          <w:ilvl w:val="0"/>
          <w:numId w:val="9"/>
        </w:numPr>
        <w:spacing w:after="100" w:line="276"/>
      </w:pPr>
      <w:r>
        <w:rPr>
          <w:sz w:val="20"/>
          <w:szCs w:val="20"/>
        </w:rPr>
        <w:t xml:space="preserve">Samochód może użyczyć właściciel albo współwłaściciel. Przy współwłasności, np. samochodu rodziców, niech drugi współwłaściciel wie o umowie i ją zaakceptuje. Samochód w leasingu należy do leasingodawcy, więc sprawdź, czy umowa leasingu pozwala oddać go do używania innej osobie.</w:t>
      </w:r>
    </w:p>
    <w:p>
      <w:pPr>
        <w:pStyle w:val="ListParagraph"/>
        <w:numPr>
          <w:ilvl w:val="0"/>
          <w:numId w:val="9"/>
        </w:numPr>
        <w:spacing w:after="100" w:line="276"/>
      </w:pPr>
      <w:r>
        <w:rPr>
          <w:sz w:val="20"/>
          <w:szCs w:val="20"/>
        </w:rPr>
        <w:t xml:space="preserve">Ubezpieczenie OC dotyczy pojazdu, więc obejmuje także szkody wyrządzone przez Biorącego. Warunki AC bywają węższe, np. przy młodych kierowcach albo osobach niewskazanych w polisie. Przed wydaniem kluczyków sprawdź polisę i ewentualnie dopisz Biorącego.</w:t>
      </w:r>
    </w:p>
    <w:p>
      <w:pPr>
        <w:pStyle w:val="ListParagraph"/>
        <w:numPr>
          <w:ilvl w:val="0"/>
          <w:numId w:val="9"/>
        </w:numPr>
        <w:spacing w:after="100" w:line="276"/>
      </w:pPr>
      <w:r>
        <w:rPr>
          <w:sz w:val="20"/>
          <w:szCs w:val="20"/>
        </w:rPr>
        <w:t xml:space="preserve">Mandat z fotoradaru trafia do właściciela. Właściciel musi wskazać, komu powierzył pojazd do kierowania lub używania w danym czasie (art. 78 ust. 4 Prawa o ruchu drogowym). Umowa z datami i protokół z godziną wydania ułatwiają to wskazanie.</w:t>
      </w:r>
    </w:p>
    <w:p>
      <w:pPr>
        <w:pStyle w:val="ListParagraph"/>
        <w:numPr>
          <w:ilvl w:val="0"/>
          <w:numId w:val="9"/>
        </w:numPr>
        <w:spacing w:after="100" w:line="276"/>
      </w:pPr>
      <w:r>
        <w:rPr>
          <w:sz w:val="20"/>
          <w:szCs w:val="20"/>
        </w:rPr>
        <w:t xml:space="preserve">Na wyjazd za granicę weź dowód rejestracyjny i upoważnienie właściciela (Załącznik nr 2). Niektóre państwa, zwłaszcza spoza Unii Europejskiej, wymagają upoważnienia z podpisem poświadczonym przez notariusza i tłumaczenia. Przed wyjazdem sprawdź wymagania kraju docelowego.</w:t>
      </w:r>
    </w:p>
    <w:p>
      <w:pPr>
        <w:pStyle w:val="ListParagraph"/>
        <w:numPr>
          <w:ilvl w:val="0"/>
          <w:numId w:val="9"/>
        </w:numPr>
        <w:spacing w:after="100" w:line="276"/>
      </w:pPr>
      <w:r>
        <w:rPr>
          <w:sz w:val="20"/>
          <w:szCs w:val="20"/>
        </w:rPr>
        <w:t xml:space="preserve">Przedsiębiorca, który używa użyczonego samochodu osobowego także prywatnie, zalicza do kosztów 75% wydatków na jego eksploatację (art. 23 ust. 1 pkt 46a ustawy o PIT). Przy używaniu wyłącznie w firmie i prowadzeniu ewidencji przebiegu pojazdu może to być 100%. Amortyzacji nie odlicza, bo samochód nie jest jego własnością. Szczegóły ustal z księgowym.</w:t>
      </w:r>
    </w:p>
    <w:p>
      <w:pPr>
        <w:pStyle w:val="ListParagraph"/>
        <w:numPr>
          <w:ilvl w:val="0"/>
          <w:numId w:val="9"/>
        </w:numPr>
        <w:spacing w:after="100" w:line="276"/>
      </w:pPr>
      <w:r>
        <w:rPr>
          <w:sz w:val="20"/>
          <w:szCs w:val="20"/>
        </w:rPr>
        <w:t xml:space="preserve">Jeśli Biorący ma płacić właścicielowi stałą kwotę za używanie auta, jest to najem, a nie użyczenie. Użyczenie od członka rodziny z I lub II grupy podatkowej nie rodzi podatku po stronie Biorącego (art. 21 ust. 1 pkt 125 ustawy o PIT).</w:t>
      </w:r>
    </w:p>
    <w:p>
      <w:pPr>
        <w:pStyle w:val="ListParagraph"/>
        <w:numPr>
          <w:ilvl w:val="0"/>
          <w:numId w:val="9"/>
        </w:numPr>
        <w:spacing w:after="100" w:line="276"/>
      </w:pPr>
      <w:r>
        <w:rPr>
          <w:sz w:val="20"/>
          <w:szCs w:val="20"/>
        </w:rPr>
        <w:t xml:space="preserve">Wypełnijcie protokół przy wydaniu i przy zwrocie. Roszczenia o naprawienie szkody za uszkodzenie samochodu przedawniają się po roku od dnia jego zwrotu (art. 719 KC).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t_w6kgei-lrlauktee4ct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www.notalot.pl/wiedza/nieruchomosci/wzor-umowy-uzyczenia/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Umowa użyczenia samochodu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w6kgei-lrlauktee4ct" Type="http://schemas.openxmlformats.org/officeDocument/2006/relationships/hyperlink" Target="https://www.notalot.pl/wiedza/nieruchomosci/wzor-umowy-uzyczenia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samochodu – wzór</dc:title>
  <dc:subject>Wzór umowy użyczenia samochodu (Word i PDF) z protokołem i upoważnieniem do używania pojazdu</dc:subject>
  <dc:creator>Notalot.pl</dc:creator>
  <cp:keywords>umowa użyczenia samochodu, wzór umowy użyczenia samochodu, umowa użyczenia pojazdu, upoważnienie do używania pojazdu, umowa użyczenia samochodu do firmy</cp:keywords>
  <dc:description>Bezpłatny wzór umowy użyczenia samochodu z protokołem wydania i upoważnieniem do używania pojazdu. Objaśnienia: https://www.notalot.pl/wiedza/nieruchomosci/wzor-umowy-uzyczenia/</dc:description>
  <cp:lastModifiedBy>Notalot.pl</cp:lastModifiedBy>
  <cp:revision>1</cp:revision>
  <dcterms:created xsi:type="dcterms:W3CDTF">2026-09-22T19:34:01.343Z</dcterms:created>
  <dcterms:modified xsi:type="dcterms:W3CDTF">2026-09-22T19:34:01.343Z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