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ANEKS NR ______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do umowy najmu lokalu użytkowego z dnia ____________________ r.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Zaznacz ☒ zmieniane postanowienia i uzupełnij linie. Niepotrzebne punkty usuń przed podpisaniem.</w:t>
      </w:r>
    </w:p>
    <w:p>
      <w:pPr>
        <w:spacing w:after="80" w:line="288"/>
      </w:pPr>
      <w:r>
        <w:t xml:space="preserve">Zawarty w ______________________________ dnia ____________________ r. pomiędzy:</w:t>
      </w:r>
    </w:p>
    <w:p>
      <w:pPr>
        <w:keepNext/>
        <w:spacing w:after="60" w:before="160"/>
      </w:pPr>
      <w:r>
        <w:rPr>
          <w:b/>
          <w:bCs/>
        </w:rPr>
        <w:t xml:space="preserve">WYNAJMUJĄCYM</w:t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Imię i nazwisko albo firma (nazwa), adres, PESEL albo KRS: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Reprezentowany przez:  </w:t>
      </w: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a NAJEMCĄ</w:t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Imię i nazwisko albo firma (nazwa), adres, PESEL albo KRS: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Reprezentowany przez:  </w:t>
      </w:r>
      <w:r>
        <w:tab/>
      </w:r>
    </w:p>
    <w:p>
      <w:pPr>
        <w:spacing w:after="80" w:before="120" w:line="288"/>
      </w:pPr>
      <w:r>
        <w:t xml:space="preserve">zwanymi dalej łącznie „Stronami”, w sprawie umowy najmu lokalu użytkowego położonego w ____________________ przy ul. ______________________________ (dalej: „Umowa” i „Lokal”).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  Zmiany Umowy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Strony zgodnie zmieniają Umowę w następujący sposób (zaznacz właściwe):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</w:t>
      </w:r>
      <w:r>
        <w:rPr>
          <w:b/>
          <w:bCs/>
        </w:rPr>
        <w:t xml:space="preserve">czas trwania:</w:t>
      </w:r>
      <w:r>
        <w:t xml:space="preserve">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Umowa zostaje przedłużona do dnia ____________________ r.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Umowa zostaje zawarta na czas nieoznaczony od dnia ____________________ r.;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</w:t>
      </w:r>
      <w:r>
        <w:rPr>
          <w:b/>
          <w:bCs/>
        </w:rPr>
        <w:t xml:space="preserve">czynsz:</w:t>
      </w:r>
      <w:r>
        <w:t xml:space="preserve"> od dnia ____________________ r. czynsz najmu wynosi ____________ zł netto (słownie: ______________________________ złotych) miesięcznie, powiększony o podatek VAT, jeżeli jest należny;</w:t>
      </w:r>
    </w:p>
    <w:p>
      <w:pPr>
        <w:tabs>
          <w:tab w:val="right" w:pos="8730" w:leader="underscore"/>
        </w:tabs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</w:t>
      </w:r>
      <w:r>
        <w:rPr>
          <w:b/>
          <w:bCs/>
        </w:rPr>
        <w:t xml:space="preserve">waloryzacja:</w:t>
      </w:r>
      <w:r>
        <w:t xml:space="preserve"> § ______ Umowy otrzymuje brzmienie: </w:t>
      </w:r>
      <w:r>
        <w:tab/>
      </w:r>
    </w:p>
    <w:p>
      <w:pPr>
        <w:tabs>
          <w:tab w:val="right" w:pos="8730" w:leader="underscore"/>
        </w:tabs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</w:t>
      </w:r>
      <w:r>
        <w:rPr>
          <w:b/>
          <w:bCs/>
        </w:rPr>
        <w:t xml:space="preserve">opłaty:</w:t>
      </w:r>
      <w:r>
        <w:t xml:space="preserve"> od dnia ____________________ r. </w:t>
      </w:r>
      <w:r>
        <w:tab/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</w:t>
      </w:r>
      <w:r>
        <w:rPr>
          <w:b/>
          <w:bCs/>
        </w:rPr>
        <w:t xml:space="preserve">przedmiot najmu:</w:t>
      </w:r>
      <w:r>
        <w:t xml:space="preserve"> od dnia ____________________ r. najem obejmuje także / nie obejmuje: ______________________________ (np. magazyn o powierzchni ______ m², miejsce postojowe nr ______); powierzchnia Lokalu wynosi ______ m²;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</w:t>
      </w:r>
      <w:r>
        <w:rPr>
          <w:b/>
          <w:bCs/>
        </w:rPr>
        <w:t xml:space="preserve">zabezpieczenie:</w:t>
      </w:r>
      <w:r>
        <w:t xml:space="preserve"> kaucja wynosi ____________ zł; Najemca dopłaci / Wynajmujący zwróci różnicę w kwocie ____________ zł do dnia ____________________ r.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Najemca przedstawi nową gwarancję lub aneks do gwarancji na kwotę ____________ zł, ważną do dnia ____________________ r.;</w:t>
      </w:r>
    </w:p>
    <w:p>
      <w:pPr>
        <w:tabs>
          <w:tab w:val="right" w:pos="8730" w:leader="underscore"/>
        </w:tabs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</w:t>
      </w:r>
      <w:r>
        <w:rPr>
          <w:b/>
          <w:bCs/>
        </w:rPr>
        <w:t xml:space="preserve">inne:</w:t>
      </w:r>
      <w:r>
        <w:t xml:space="preserve"> § ______ ust. ______ Umowy otrzymuje brzmienie: </w:t>
      </w:r>
      <w:r>
        <w:tab/>
      </w:r>
    </w:p>
    <w:p>
      <w:pPr>
        <w:tabs>
          <w:tab w:val="right" w:pos="8730" w:leader="underscore"/>
        </w:tabs>
        <w:spacing w:after="70" w:line="288"/>
        <w:ind w:left="794"/>
      </w:pPr>
      <w:r>
        <w:tab/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Zmiany wchodzą w życie z dniem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podpisania Aneksu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____________________ r.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2  Postanowienia końcowe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Pozostałe postanowienia Umowy nie ulegają zmianie.</w:t>
      </w:r>
    </w:p>
    <w:p>
      <w:pPr>
        <w:pStyle w:val="ListParagraph"/>
        <w:numPr>
          <w:ilvl w:val="0"/>
          <w:numId w:val="3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Najemca oświadcza, że na dzień podpisania Aneksu nie zalega z zapłatą czynszu ani opłat.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potwierdzają, że zaległości Najemcy na dzień podpisania Aneksu wynoszą ____________ zł.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Aneks sporządzono w dwóch jednobrzmiących egzemplarzach, po jednym dla każdej ze Stron. Aneks stanowi integralną część Umowy.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15"/>
        <w:gridCol w:w="900"/>
        <w:gridCol w:w="3915"/>
      </w:tblGrid>
      <w:tr>
        <w:trPr>
          <w:cantSplit/>
          <w:trHeight w:val="900" w:hRule="atLeast"/>
        </w:trPr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Wynajmujący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Najemca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Jak przygotować aneks do umowy najmu lokalu użytkowego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aneksu. Usuń ją przed wydrukiem i nie podpisuj jej.</w:t>
      </w:r>
    </w:p>
    <w:p>
      <w:pPr>
        <w:pStyle w:val="ListParagraph"/>
        <w:numPr>
          <w:ilvl w:val="0"/>
          <w:numId w:val="4"/>
        </w:numPr>
        <w:spacing w:after="100" w:line="276"/>
      </w:pPr>
      <w:r>
        <w:rPr>
          <w:sz w:val="20"/>
          <w:szCs w:val="20"/>
        </w:rPr>
        <w:t xml:space="preserve">Numeruj aneksy kolejno (nr 1, nr 2…) i wskazuj datę umowy, której dotyczą. Zmieniane postanowienie najlepiej zapisać w całości („§ 4 ust. 1 otrzymuje brzmienie…”), a nie tylko opisać zmianę.</w:t>
      </w:r>
    </w:p>
    <w:p>
      <w:pPr>
        <w:pStyle w:val="ListParagraph"/>
        <w:numPr>
          <w:ilvl w:val="0"/>
          <w:numId w:val="4"/>
        </w:numPr>
        <w:spacing w:after="100" w:line="276"/>
      </w:pPr>
      <w:r>
        <w:rPr>
          <w:sz w:val="20"/>
          <w:szCs w:val="20"/>
        </w:rPr>
        <w:t xml:space="preserve">Jeżeli umowa zastrzega formę pisemną zmian pod rygorem nieważności (w naszym wzorze § 12 ust. 1), aneks wysłany tylko e-mailem albo SMS-em jest nieważny (art. 76 i 77 § 1 Kodeksu cywilnego). Podpiszcie go odręcznie albo kwalifikowanym podpisem elektronicznym.</w:t>
      </w:r>
    </w:p>
    <w:p>
      <w:pPr>
        <w:pStyle w:val="ListParagraph"/>
        <w:numPr>
          <w:ilvl w:val="0"/>
          <w:numId w:val="4"/>
        </w:numPr>
        <w:spacing w:after="100" w:line="276"/>
      </w:pPr>
      <w:r>
        <w:rPr>
          <w:sz w:val="20"/>
          <w:szCs w:val="20"/>
        </w:rPr>
        <w:t xml:space="preserve">Przedłużenie umowy na czas oznaczony podpiszcie przed upływem jej terminu. Samo dalsze korzystanie z lokalu może zostać uznane za przedłużenie najmu na czas nieoznaczony (art. 674 KC), chyba że umowa to wyklucza.</w:t>
      </w:r>
    </w:p>
    <w:p>
      <w:pPr>
        <w:pStyle w:val="ListParagraph"/>
        <w:numPr>
          <w:ilvl w:val="0"/>
          <w:numId w:val="4"/>
        </w:numPr>
        <w:spacing w:after="100" w:line="276"/>
      </w:pPr>
      <w:r>
        <w:rPr>
          <w:sz w:val="20"/>
          <w:szCs w:val="20"/>
        </w:rPr>
        <w:t xml:space="preserve">Przedłużając umowę na czas oznaczony, poświadczcie u notariusza datę aneksu (data pewna, 6 zł netto za stronę). Chroni to najemcę, jeśli lokal zostanie sprzedany (art. 678 § 2 KC).</w:t>
      </w:r>
    </w:p>
    <w:p>
      <w:pPr>
        <w:pStyle w:val="ListParagraph"/>
        <w:numPr>
          <w:ilvl w:val="0"/>
          <w:numId w:val="4"/>
        </w:numPr>
        <w:spacing w:after="100" w:line="276"/>
      </w:pPr>
      <w:r>
        <w:rPr>
          <w:sz w:val="20"/>
          <w:szCs w:val="20"/>
        </w:rPr>
        <w:t xml:space="preserve">Podwyżka czynszu aneksem wymaga zgody najemcy. Bez aneksu wynajmujący może podnieść czynsz tylko przez klauzulę waloryzacyjną z umowy albo przez wypowiedzenie wysokości czynszu (art. 685¹ KC), jeśli umowa go nie wyłącza.</w:t>
      </w:r>
    </w:p>
    <w:p>
      <w:pPr>
        <w:pStyle w:val="ListParagraph"/>
        <w:numPr>
          <w:ilvl w:val="0"/>
          <w:numId w:val="4"/>
        </w:numPr>
        <w:spacing w:after="100" w:line="276"/>
      </w:pPr>
      <w:r>
        <w:rPr>
          <w:sz w:val="20"/>
          <w:szCs w:val="20"/>
        </w:rPr>
        <w:t xml:space="preserve">Za spółkę aneks podpisują osoby uprawnione do jej reprezentacji według KRS albo pełnomocnik. Przy zmianie wysokości kaucji albo gwarancji ustalcie termin dopłaty lub zwrotu różnicy.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fnpgxpyzm3dgpt0458ctu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www.notalot.pl/wiedza/nieruchomosci/wzor-umowy-najmu-lokalu-uzytkowego/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Aneks do umowy najmu lokalu użytkowego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pgxpyzm3dgpt0458ctu" Type="http://schemas.openxmlformats.org/officeDocument/2006/relationships/hyperlink" Target="https://www.notalot.pl/wiedza/nieruchomosci/wzor-umowy-najmu-lokalu-uzytkowego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do umowy najmu lokalu użytkowego — wzór</dc:title>
  <dc:subject>Wzór aneksu do umowy najmu lokalu użytkowego (przedłużenie, zmiana czynszu)</dc:subject>
  <dc:creator>Notalot.pl</dc:creator>
  <cp:keywords>aneks do umowy najmu lokalu użytkowego, przedłużenie umowy najmu, zmiana czynszu, wzór aneksu</cp:keywords>
  <dc:description>Wzór aneksu do umowy najmu lokalu użytkowego. Objaśnienia: https://www.notalot.pl/wiedza/nieruchomosci/wzor-umowy-najmu-lokalu-uzytkowego/</dc:description>
  <cp:lastModifiedBy>Notalot.pl</cp:lastModifiedBy>
  <cp:revision>1</cp:revision>
  <dcterms:created xsi:type="dcterms:W3CDTF">2026-09-22T19:49:35.332Z</dcterms:created>
  <dcterms:modified xsi:type="dcterms:W3CDTF">2026-09-22T19:49:35.332Z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